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5BA04" w14:textId="77777777" w:rsidR="00232AD7" w:rsidRPr="00FA786A" w:rsidRDefault="002C33D1" w:rsidP="00232AD7">
      <w:pPr>
        <w:pStyle w:val="a3"/>
        <w:jc w:val="center"/>
        <w:rPr>
          <w:b/>
          <w:bCs/>
          <w:color w:val="1C1C1C"/>
          <w:sz w:val="28"/>
          <w:szCs w:val="28"/>
        </w:rPr>
      </w:pPr>
      <w:r w:rsidRPr="00FA786A">
        <w:rPr>
          <w:b/>
          <w:bCs/>
          <w:color w:val="1C1C1C"/>
          <w:sz w:val="28"/>
          <w:szCs w:val="28"/>
        </w:rPr>
        <w:t xml:space="preserve">Офіційні правила участі в рекламній акції </w:t>
      </w:r>
    </w:p>
    <w:p w14:paraId="21F6A14A" w14:textId="27F14375" w:rsidR="002C33D1" w:rsidRPr="000957F4" w:rsidRDefault="002C33D1" w:rsidP="00232AD7">
      <w:pPr>
        <w:pStyle w:val="a3"/>
        <w:jc w:val="center"/>
        <w:rPr>
          <w:sz w:val="28"/>
          <w:szCs w:val="28"/>
          <w:lang w:val="uk-UA"/>
        </w:rPr>
      </w:pPr>
      <w:r w:rsidRPr="00FA786A">
        <w:rPr>
          <w:b/>
          <w:bCs/>
          <w:color w:val="1C1C1C"/>
          <w:sz w:val="28"/>
          <w:szCs w:val="28"/>
        </w:rPr>
        <w:t>«</w:t>
      </w:r>
      <w:r w:rsidRPr="00FA786A">
        <w:rPr>
          <w:rStyle w:val="a4"/>
          <w:sz w:val="28"/>
          <w:szCs w:val="28"/>
        </w:rPr>
        <w:t xml:space="preserve">Вболівай </w:t>
      </w:r>
      <w:r w:rsidRPr="00FA786A">
        <w:rPr>
          <w:rStyle w:val="a4"/>
          <w:sz w:val="28"/>
          <w:szCs w:val="28"/>
          <w:lang w:val="uk-UA"/>
        </w:rPr>
        <w:t>Б</w:t>
      </w:r>
      <w:r w:rsidRPr="00FA786A">
        <w:rPr>
          <w:rStyle w:val="a4"/>
          <w:sz w:val="28"/>
          <w:szCs w:val="28"/>
        </w:rPr>
        <w:t xml:space="preserve">адьоро — хрумти </w:t>
      </w:r>
      <w:r w:rsidRPr="00FA786A">
        <w:rPr>
          <w:rStyle w:val="a4"/>
          <w:sz w:val="28"/>
          <w:szCs w:val="28"/>
          <w:lang w:val="uk-UA"/>
        </w:rPr>
        <w:t>Л</w:t>
      </w:r>
      <w:r w:rsidRPr="00FA786A">
        <w:rPr>
          <w:rStyle w:val="a4"/>
          <w:sz w:val="28"/>
          <w:szCs w:val="28"/>
        </w:rPr>
        <w:t>юксово!</w:t>
      </w:r>
      <w:r w:rsidRPr="00FA786A">
        <w:rPr>
          <w:rStyle w:val="a4"/>
          <w:sz w:val="28"/>
          <w:szCs w:val="28"/>
          <w:lang w:val="uk-UA"/>
        </w:rPr>
        <w:t>»</w:t>
      </w:r>
    </w:p>
    <w:p w14:paraId="07E35A1F" w14:textId="176BF349" w:rsidR="002C33D1" w:rsidRPr="002C33D1" w:rsidRDefault="002C33D1" w:rsidP="00232A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C33D1">
        <w:rPr>
          <w:rFonts w:ascii="Times New Roman" w:eastAsia="Times New Roman" w:hAnsi="Times New Roman" w:cs="Times New Roman"/>
          <w:b/>
          <w:bCs/>
          <w:color w:val="1C1C1C"/>
          <w:sz w:val="27"/>
          <w:szCs w:val="27"/>
          <w:lang w:val="ru-UA" w:eastAsia="ru-UA"/>
        </w:rPr>
        <w:t>(далі – Правила)</w:t>
      </w:r>
    </w:p>
    <w:p w14:paraId="38050FFC" w14:textId="77777777" w:rsidR="002C33D1" w:rsidRPr="002C33D1" w:rsidRDefault="002C33D1" w:rsidP="002C3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C3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UA" w:eastAsia="ru-UA"/>
        </w:rPr>
        <w:t>1. Загальні положення</w:t>
      </w:r>
    </w:p>
    <w:p w14:paraId="1647ED4D" w14:textId="7D6499C4" w:rsidR="002C33D1" w:rsidRPr="002C33D1" w:rsidRDefault="002C33D1" w:rsidP="000957F4">
      <w:pPr>
        <w:pStyle w:val="a3"/>
        <w:jc w:val="both"/>
        <w:rPr>
          <w:lang w:val="uk-UA"/>
        </w:rPr>
      </w:pPr>
      <w:r w:rsidRPr="002C33D1">
        <w:rPr>
          <w:color w:val="000000"/>
        </w:rPr>
        <w:t>1.1. Ці офіційні правила визначають порядок проведення та умови участі в акції</w:t>
      </w:r>
      <w:r w:rsidR="000957F4">
        <w:rPr>
          <w:color w:val="000000"/>
          <w:lang w:val="uk-UA"/>
        </w:rPr>
        <w:t xml:space="preserve"> </w:t>
      </w:r>
      <w:r w:rsidRPr="002C33D1">
        <w:rPr>
          <w:color w:val="000000"/>
        </w:rPr>
        <w:t xml:space="preserve"> </w:t>
      </w:r>
      <w:r w:rsidRPr="002C33D1">
        <w:rPr>
          <w:b/>
          <w:bCs/>
          <w:color w:val="1C1C1C"/>
          <w:sz w:val="27"/>
          <w:szCs w:val="27"/>
        </w:rPr>
        <w:t>«</w:t>
      </w:r>
      <w:r>
        <w:rPr>
          <w:rStyle w:val="a4"/>
        </w:rPr>
        <w:t xml:space="preserve">Вболівай </w:t>
      </w:r>
      <w:r>
        <w:rPr>
          <w:rStyle w:val="a4"/>
          <w:lang w:val="uk-UA"/>
        </w:rPr>
        <w:t>Б</w:t>
      </w:r>
      <w:r>
        <w:rPr>
          <w:rStyle w:val="a4"/>
        </w:rPr>
        <w:t xml:space="preserve">адьоро — хрумти </w:t>
      </w:r>
      <w:r>
        <w:rPr>
          <w:rStyle w:val="a4"/>
          <w:lang w:val="uk-UA"/>
        </w:rPr>
        <w:t>Л</w:t>
      </w:r>
      <w:r>
        <w:rPr>
          <w:rStyle w:val="a4"/>
        </w:rPr>
        <w:t>юксово!</w:t>
      </w:r>
      <w:r>
        <w:rPr>
          <w:rStyle w:val="a4"/>
          <w:lang w:val="uk-UA"/>
        </w:rPr>
        <w:t>»</w:t>
      </w:r>
    </w:p>
    <w:p w14:paraId="3542FD48" w14:textId="606769A1" w:rsidR="002C33D1" w:rsidRPr="002C33D1" w:rsidRDefault="002C33D1" w:rsidP="002C3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(далі у тексті – Акція).</w:t>
      </w:r>
    </w:p>
    <w:p w14:paraId="65FB789D" w14:textId="05C59781" w:rsidR="002C33D1" w:rsidRPr="002C33D1" w:rsidRDefault="002C33D1" w:rsidP="00AE5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1.2. Організатором Акції є </w:t>
      </w:r>
      <w:r w:rsidRPr="00EC32B9">
        <w:rPr>
          <w:rFonts w:ascii="Times New Roman" w:hAnsi="Times New Roman" w:cs="Times New Roman"/>
          <w:b/>
          <w:sz w:val="24"/>
          <w:szCs w:val="24"/>
        </w:rPr>
        <w:t>ТОВАРИСТВО З ОБМЕЖЕНОЮ ВІДПОВІДАЛЬНІСТЮ «НЕДЛЕС»</w:t>
      </w:r>
      <w:r w:rsidRPr="00EC32B9">
        <w:rPr>
          <w:rFonts w:ascii="Times New Roman" w:hAnsi="Times New Roman" w:cs="Times New Roman"/>
          <w:sz w:val="24"/>
          <w:szCs w:val="24"/>
        </w:rPr>
        <w:t>,</w:t>
      </w:r>
      <w:r w:rsidRPr="009F435B">
        <w:rPr>
          <w:sz w:val="21"/>
          <w:szCs w:val="21"/>
        </w:rPr>
        <w:t xml:space="preserve"> </w:t>
      </w: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надалі іменоване як «Організатор».</w:t>
      </w:r>
    </w:p>
    <w:p w14:paraId="7B4F077B" w14:textId="3D78A604" w:rsidR="002C33D1" w:rsidRPr="002C33D1" w:rsidRDefault="002C33D1" w:rsidP="00AE5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1.3. Акція проводиться відповідно до норм чинного законодавства України</w:t>
      </w:r>
      <w:r w:rsidR="00EC32B9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21DF01D5" w14:textId="77777777" w:rsidR="002C33D1" w:rsidRPr="002C33D1" w:rsidRDefault="002C33D1" w:rsidP="00AE5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1.4. Приймаючи участь в Акції кожна особа тим самим засвідчує факт повного та належного ознайомлення з цими Правилами, а також підтверджує свою повну беззаперечну згоду з умовами, що викладені у цих Правилах.</w:t>
      </w:r>
    </w:p>
    <w:p w14:paraId="0355FD82" w14:textId="0C469DB9" w:rsidR="002C33D1" w:rsidRPr="002C33D1" w:rsidRDefault="002C33D1" w:rsidP="00AE5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Зміни/доповнення набувають чинності з дня їх опублікування.</w:t>
      </w:r>
    </w:p>
    <w:p w14:paraId="4B66DAF0" w14:textId="3DC776EB" w:rsidR="00542B14" w:rsidRPr="00542B14" w:rsidRDefault="00542B14" w:rsidP="00542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542B14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1.5. Організатор має право вносити зміни та доповнення до цих Правил за умови їх попереднього оприлюднення на веб-сторінці Акції.</w:t>
      </w:r>
    </w:p>
    <w:p w14:paraId="05BEFB7C" w14:textId="2829F50E" w:rsidR="00542B14" w:rsidRPr="00542B14" w:rsidRDefault="00542B14" w:rsidP="00542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542B14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Такі зміни не можуть погіршувати становище Учасників Акції, які вже виконали умови участі до моменту внесення таких змін.</w:t>
      </w:r>
    </w:p>
    <w:p w14:paraId="5F341B16" w14:textId="6CAAF233" w:rsidR="00542B14" w:rsidRPr="00542B14" w:rsidRDefault="00542B14" w:rsidP="00542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542B14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1.6. Зміни до Правил набувають чинності з моменту їх опублікування, якщо інше прямо не зазначено у відповідних змінах.</w:t>
      </w:r>
    </w:p>
    <w:p w14:paraId="4BD57C87" w14:textId="6D0002D7" w:rsidR="00542B14" w:rsidRPr="002C33D1" w:rsidRDefault="00542B14" w:rsidP="00542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542B14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Учасники Акції мають право ознайомитися з актуальною редакцією Правил на веб-сторінці Акції.</w:t>
      </w:r>
    </w:p>
    <w:p w14:paraId="223F9C87" w14:textId="77777777" w:rsidR="00FA786A" w:rsidRDefault="00FA786A" w:rsidP="002C3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UA" w:eastAsia="ru-UA"/>
        </w:rPr>
      </w:pPr>
    </w:p>
    <w:p w14:paraId="35AE2357" w14:textId="27AC90E6" w:rsidR="002C33D1" w:rsidRPr="002C33D1" w:rsidRDefault="002C33D1" w:rsidP="002C3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C3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UA" w:eastAsia="ru-UA"/>
        </w:rPr>
        <w:t> 2. Місце та період проведення Акції.</w:t>
      </w:r>
    </w:p>
    <w:p w14:paraId="748E8B9B" w14:textId="42CA6834" w:rsidR="002C33D1" w:rsidRPr="002C33D1" w:rsidRDefault="002C33D1" w:rsidP="002C3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br/>
        <w:t xml:space="preserve">2.1. Акція проводиться Організатором </w:t>
      </w:r>
      <w:r w:rsidR="00EC32B9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 всій мережі маркетів «Бадьорий»</w:t>
      </w: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(далі у тексті – місце проведення Акції).</w:t>
      </w:r>
    </w:p>
    <w:p w14:paraId="1B8EB2B2" w14:textId="48F1AAAF" w:rsidR="002C33D1" w:rsidRPr="002C33D1" w:rsidRDefault="002C33D1" w:rsidP="002C3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2.2. Період проведення Акції: з «08» </w:t>
      </w:r>
      <w:r w:rsidR="00EC32B9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черв</w:t>
      </w: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ня </w:t>
      </w:r>
      <w:r w:rsidR="0049459A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по </w:t>
      </w: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«</w:t>
      </w:r>
      <w:r w:rsidR="0049459A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19</w:t>
      </w: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» </w:t>
      </w:r>
      <w:r w:rsidR="0049459A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липня</w:t>
      </w: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202</w:t>
      </w:r>
      <w:r w:rsidR="0049459A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6</w:t>
      </w: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року. </w:t>
      </w:r>
    </w:p>
    <w:p w14:paraId="4C6A1408" w14:textId="77777777" w:rsidR="002C33D1" w:rsidRPr="002C33D1" w:rsidRDefault="002C33D1" w:rsidP="002C3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br/>
      </w:r>
      <w:r w:rsidRPr="002C3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UA" w:eastAsia="ru-UA"/>
        </w:rPr>
        <w:t>3. Участники Акції.</w:t>
      </w:r>
    </w:p>
    <w:p w14:paraId="1C8F47AE" w14:textId="4409ED24" w:rsidR="002C33D1" w:rsidRPr="002C33D1" w:rsidRDefault="002C33D1" w:rsidP="00652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br/>
        <w:t>3.1.</w:t>
      </w:r>
      <w:r w:rsidR="0024481D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Учасниками Акції можуть бути дієздатні фізичні особи, які досягли 18 років,  згідні з Правилами та належним чином виконали умови цих Правил (далі у тексті – Учасники).</w:t>
      </w:r>
    </w:p>
    <w:p w14:paraId="3FBDB0B5" w14:textId="72C200AC" w:rsidR="002C33D1" w:rsidRPr="002C33D1" w:rsidRDefault="002C33D1" w:rsidP="00652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3.</w:t>
      </w:r>
      <w:r w:rsidR="00FB20AB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2</w:t>
      </w: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</w:t>
      </w:r>
      <w:r w:rsidR="00652F8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Не визнаються Учасниками і не мають права брати участь в Акції працівники Організатора, особи, що залучені до підготовки та/або проведення Акції, а також їхні члени сім’ї (чоловік/дружина, брат/сестра, діти, батьки).</w:t>
      </w:r>
    </w:p>
    <w:p w14:paraId="6B30E911" w14:textId="370211E2" w:rsidR="002C33D1" w:rsidRPr="002C33D1" w:rsidRDefault="002C33D1" w:rsidP="00652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3.</w:t>
      </w:r>
      <w:r w:rsidR="00FB20AB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3</w:t>
      </w: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 Участь в Акції може бути припинено, за умови:</w:t>
      </w:r>
    </w:p>
    <w:p w14:paraId="4E6A1ECC" w14:textId="77777777" w:rsidR="002C33D1" w:rsidRPr="002C33D1" w:rsidRDefault="002C33D1" w:rsidP="00652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- якщо Учасник Акції не дотримується Правил участі в Акції;</w:t>
      </w:r>
    </w:p>
    <w:p w14:paraId="582C480F" w14:textId="77777777" w:rsidR="002C33D1" w:rsidRPr="002C33D1" w:rsidRDefault="002C33D1" w:rsidP="00652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-за власним бажанням Учасника;</w:t>
      </w:r>
    </w:p>
    <w:p w14:paraId="35D53A05" w14:textId="77777777" w:rsidR="002C33D1" w:rsidRPr="002C33D1" w:rsidRDefault="002C33D1" w:rsidP="00652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-за рішенням Організатора;</w:t>
      </w:r>
    </w:p>
    <w:p w14:paraId="501FB219" w14:textId="77777777" w:rsidR="002C33D1" w:rsidRPr="002C33D1" w:rsidRDefault="002C33D1" w:rsidP="00652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- у разі припинення дії Акції.</w:t>
      </w:r>
    </w:p>
    <w:p w14:paraId="6B005294" w14:textId="4D216A05" w:rsidR="002C33D1" w:rsidRPr="002C33D1" w:rsidRDefault="002C33D1" w:rsidP="00652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3.</w:t>
      </w:r>
      <w:r w:rsidR="00FB20AB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4</w:t>
      </w: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 Учасник Акції під час участі у Акції зобов’язується:</w:t>
      </w:r>
    </w:p>
    <w:p w14:paraId="066CEE62" w14:textId="77777777" w:rsidR="002C33D1" w:rsidRPr="002C33D1" w:rsidRDefault="002C33D1" w:rsidP="00652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-дотримуватися вимог цих Правил та норм чинного законодавства України;</w:t>
      </w: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br/>
        <w:t>- вказувати повну, коректну та достовірну інформацію, що вимагається цими Правилами у відповідних випадках;</w:t>
      </w:r>
    </w:p>
    <w:p w14:paraId="1C01C766" w14:textId="77777777" w:rsidR="002C33D1" w:rsidRPr="002C33D1" w:rsidRDefault="002C33D1" w:rsidP="00652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- свідомо не завдавати незручностей та не чинити перешкод іншим Учасникам Акції;</w:t>
      </w:r>
    </w:p>
    <w:p w14:paraId="0B4B4476" w14:textId="387B0789" w:rsidR="002C33D1" w:rsidRPr="002C33D1" w:rsidRDefault="002C33D1" w:rsidP="00244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- не чинити дій, що ставлять під сумнів правомірність його участі та участі інших Учасників Акції.</w:t>
      </w: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br/>
      </w: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lastRenderedPageBreak/>
        <w:t>3.</w:t>
      </w:r>
      <w:r w:rsidR="0024481D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5</w:t>
      </w: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 Беручи участь в Акції, Учасник Акції тим самим підтверджує своє ознайомлення з цими Правилами та повну та безумовну згоду з ними, також надає згоду Організатору Акції на збір та обробку своїх персональних даних для цілей, зазначених в цих Правилах. Учасник Акції, що не погоджується з умовами цих Правил, втрачає право на участь у Акції та право на отримання Подарунків Акції.</w:t>
      </w:r>
    </w:p>
    <w:p w14:paraId="54ED1A88" w14:textId="445C754D" w:rsidR="00542B14" w:rsidRPr="00C83578" w:rsidRDefault="00542B14" w:rsidP="00542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542B14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3.6. Учасники Акції беруть участь у ній добровільно та самостійно, дотримуючись умов цих Правил.</w:t>
      </w:r>
      <w:r w:rsidR="00C83578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r w:rsidRPr="00542B14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Організатор не несе відповідальності за обставини, що не залежать від його волі</w:t>
      </w:r>
      <w:r w:rsidR="00C83578">
        <w:rPr>
          <w:rFonts w:ascii="Times New Roman" w:eastAsia="Times New Roman" w:hAnsi="Times New Roman" w:cs="Times New Roman"/>
          <w:sz w:val="24"/>
          <w:szCs w:val="24"/>
          <w:lang w:eastAsia="ru-UA"/>
        </w:rPr>
        <w:t>.</w:t>
      </w:r>
    </w:p>
    <w:p w14:paraId="2C6708F2" w14:textId="75EDDF16" w:rsidR="002C33D1" w:rsidRPr="002C33D1" w:rsidRDefault="002C33D1" w:rsidP="00244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3.</w:t>
      </w:r>
      <w:r w:rsidR="0024481D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7</w:t>
      </w: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 Організатор залишає за собою право в будь-який момент вводити додаткові технічні обмеження, що перешкоджають шахрайству в Акції. У разі виявлення будь-якої спроби несумлінної поведінки Учасника, він може бути усунений від участі в акції</w:t>
      </w:r>
      <w:r w:rsidR="00496846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07CEEE9B" w14:textId="77777777" w:rsidR="002C33D1" w:rsidRPr="002C33D1" w:rsidRDefault="002C33D1" w:rsidP="001713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br/>
      </w:r>
      <w:r w:rsidRPr="002C3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UA" w:eastAsia="ru-UA"/>
        </w:rPr>
        <w:t>4. Умови участі в Акції</w:t>
      </w:r>
    </w:p>
    <w:p w14:paraId="28A456C0" w14:textId="77777777" w:rsidR="002C33D1" w:rsidRPr="002C33D1" w:rsidRDefault="002C33D1" w:rsidP="00244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br/>
        <w:t>4.1. Для участі у розіграші необхідно:</w:t>
      </w:r>
    </w:p>
    <w:p w14:paraId="43A0BE32" w14:textId="47066B77" w:rsidR="002C33D1" w:rsidRDefault="002C33D1" w:rsidP="002448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FA786A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4.1.1. З «08» </w:t>
      </w:r>
      <w:r w:rsidR="005B10BF" w:rsidRPr="00FA786A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черв</w:t>
      </w:r>
      <w:r w:rsidRPr="00FA786A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ня 202</w:t>
      </w:r>
      <w:r w:rsidR="005B10BF" w:rsidRPr="00FA786A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6</w:t>
      </w:r>
      <w:r w:rsidRPr="00FA786A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року </w:t>
      </w:r>
      <w:r w:rsidR="005B10BF" w:rsidRPr="00FA786A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по </w:t>
      </w:r>
      <w:r w:rsidRPr="00FA786A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«</w:t>
      </w:r>
      <w:r w:rsidR="005B10BF" w:rsidRPr="00FA786A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19</w:t>
      </w:r>
      <w:r w:rsidRPr="00FA786A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» </w:t>
      </w:r>
      <w:r w:rsidR="00A53060" w:rsidRPr="00FA786A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лип</w:t>
      </w:r>
      <w:r w:rsidRPr="00FA786A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ня 202</w:t>
      </w:r>
      <w:r w:rsidR="00A53060" w:rsidRPr="00FA786A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6</w:t>
      </w:r>
      <w:r w:rsidRPr="00FA786A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року</w:t>
      </w:r>
      <w:r w:rsidR="00674BA9" w:rsidRPr="00FA786A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r w:rsidR="00404250" w:rsidRPr="00FA786A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зробити покупку 2 одиниць чіпсів «Люкс»</w:t>
      </w:r>
      <w:r w:rsidR="00254238" w:rsidRPr="00FA786A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r w:rsidR="00404250" w:rsidRPr="00FA786A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будь-якого формату</w:t>
      </w:r>
      <w:r w:rsidR="00674BA9" w:rsidRPr="00FA786A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одним чеком, зареєструватись на промо-сторінці акції</w:t>
      </w:r>
      <w:r w:rsidR="000267EE" w:rsidRPr="00FA786A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r w:rsidR="00585F03" w:rsidRPr="00FA786A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https://badiory.com.ua/</w:t>
      </w:r>
      <w:r w:rsidR="00621D25" w:rsidRPr="00FA786A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promo</w:t>
      </w:r>
      <w:r w:rsidR="00F6365E" w:rsidRPr="00FA786A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-lux</w:t>
      </w:r>
      <w:r w:rsidR="00166AA3" w:rsidRPr="00FA786A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, як учасник (тобто вказати Прізвіще та Імя, номер телефону</w:t>
      </w:r>
      <w:r w:rsidR="00E512DE" w:rsidRPr="00FA786A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,</w:t>
      </w:r>
      <w:r w:rsidR="00BA649F" w:rsidRPr="00FA786A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r w:rsidR="00E512DE" w:rsidRPr="00FA786A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номер карт</w:t>
      </w:r>
      <w:r w:rsidR="00BA649F" w:rsidRPr="00FA786A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ки лояльності, номер чеку, дат</w:t>
      </w:r>
      <w:r w:rsidR="00C86811" w:rsidRPr="00FA786A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</w:t>
      </w:r>
      <w:r w:rsidR="00BA649F" w:rsidRPr="00FA786A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чеку, фото чеку)</w:t>
      </w:r>
      <w:r w:rsidR="006257CC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</w:p>
    <w:p w14:paraId="12A33D39" w14:textId="30F9C0B3" w:rsidR="00494CBF" w:rsidRPr="002C33D1" w:rsidRDefault="00494CBF" w:rsidP="00244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Розіграші </w:t>
      </w:r>
      <w:r w:rsidR="002E3F7A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проводитимуться за підсумками кожного тижня по понеділках</w:t>
      </w:r>
    </w:p>
    <w:p w14:paraId="426D11FB" w14:textId="751A7FBE" w:rsidR="00542B14" w:rsidRPr="00542B14" w:rsidRDefault="00542B14" w:rsidP="00542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542B14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4.2. У разі виявлення Організатором порушень умов цих Правил з боку Учасника, зокрема надання недостовірних даних або вчинення дій, що мають ознаки шахрайства, Організатор має право усунути такого Учасника від участі в Акції.</w:t>
      </w:r>
    </w:p>
    <w:p w14:paraId="21E339E8" w14:textId="6D57A8BE" w:rsidR="00542B14" w:rsidRPr="002C33D1" w:rsidRDefault="00542B14" w:rsidP="00542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542B14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Рішення про усунення Учасника має бути обґрунтованим та базуватися на об’єктивних підставах.</w:t>
      </w:r>
    </w:p>
    <w:p w14:paraId="7C24B33E" w14:textId="3810F46E" w:rsidR="002C33D1" w:rsidRPr="002C33D1" w:rsidRDefault="002C33D1" w:rsidP="00244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4.3. Учасник Акції, що не виконує / неналежно виконує умови цих Правил, втрачає право на подальшу участь в Акції.</w:t>
      </w:r>
    </w:p>
    <w:p w14:paraId="26FD4298" w14:textId="418E5571" w:rsidR="002C33D1" w:rsidRPr="002C33D1" w:rsidRDefault="002C33D1" w:rsidP="00244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4.4. Для участі в Акції необхідно виконати умови відповідно до цього розділу у строк до </w:t>
      </w:r>
      <w:r w:rsidR="008B6A02" w:rsidRPr="008B6A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UA"/>
        </w:rPr>
        <w:t>2</w:t>
      </w:r>
      <w:r w:rsidR="005A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UA"/>
        </w:rPr>
        <w:t>3</w:t>
      </w: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:00 1</w:t>
      </w:r>
      <w:r w:rsidR="008B6A02" w:rsidRPr="008B6A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UA"/>
        </w:rPr>
        <w:t>9</w:t>
      </w: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r w:rsidR="008B6A02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лип</w:t>
      </w: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ня 202</w:t>
      </w:r>
      <w:r w:rsidR="008B6A02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6</w:t>
      </w: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року.</w:t>
      </w:r>
    </w:p>
    <w:p w14:paraId="5CF07871" w14:textId="43084CF6" w:rsidR="002C33D1" w:rsidRPr="002C33D1" w:rsidRDefault="002C33D1" w:rsidP="002C3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br/>
      </w:r>
      <w:r w:rsidRPr="002C3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UA" w:eastAsia="ru-UA"/>
        </w:rPr>
        <w:t>5. Заохочення в Ак</w:t>
      </w:r>
      <w:r w:rsidR="006B0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ц</w:t>
      </w:r>
      <w:r w:rsidRPr="002C3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UA" w:eastAsia="ru-UA"/>
        </w:rPr>
        <w:t>ії</w:t>
      </w:r>
    </w:p>
    <w:p w14:paraId="10495BDF" w14:textId="47145E38" w:rsidR="002C33D1" w:rsidRDefault="002C33D1" w:rsidP="002448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UA" w:eastAsia="ru-UA"/>
        </w:rPr>
      </w:pP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br/>
        <w:t xml:space="preserve">5.1. </w:t>
      </w: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UA" w:eastAsia="ru-UA"/>
        </w:rPr>
        <w:t>Заохочення в Акції (далі у  тексті – Заохочення) складає такий набір товарів:</w:t>
      </w:r>
    </w:p>
    <w:p w14:paraId="1299F9CD" w14:textId="77777777" w:rsidR="0024481D" w:rsidRPr="002C33D1" w:rsidRDefault="0024481D" w:rsidP="00244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14:paraId="3A083E50" w14:textId="2FFD25BC" w:rsidR="005F6CE0" w:rsidRDefault="005F6CE0" w:rsidP="002C3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Щотижневі призи</w:t>
      </w:r>
      <w:r w:rsidR="00A30C6A">
        <w:rPr>
          <w:rFonts w:ascii="Times New Roman" w:eastAsia="Times New Roman" w:hAnsi="Times New Roman" w:cs="Times New Roman"/>
          <w:sz w:val="24"/>
          <w:szCs w:val="24"/>
          <w:lang w:eastAsia="ru-UA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:</w:t>
      </w:r>
    </w:p>
    <w:p w14:paraId="621047CF" w14:textId="39C2307B" w:rsidR="007426B8" w:rsidRPr="007426B8" w:rsidRDefault="005F6CE0" w:rsidP="007426B8">
      <w:pPr>
        <w:pStyle w:val="1"/>
        <w:spacing w:before="0" w:beforeAutospacing="0" w:after="0" w:afterAutospacing="0" w:line="330" w:lineRule="atLeast"/>
        <w:rPr>
          <w:b w:val="0"/>
          <w:bCs w:val="0"/>
          <w:color w:val="000000"/>
          <w:sz w:val="24"/>
          <w:szCs w:val="24"/>
        </w:rPr>
      </w:pPr>
      <w:r w:rsidRPr="007426B8">
        <w:rPr>
          <w:sz w:val="24"/>
          <w:szCs w:val="24"/>
        </w:rPr>
        <w:t>1 місце</w:t>
      </w:r>
      <w:r w:rsidR="007426B8">
        <w:rPr>
          <w:sz w:val="24"/>
          <w:szCs w:val="24"/>
          <w:lang w:val="uk-UA"/>
        </w:rPr>
        <w:t xml:space="preserve"> </w:t>
      </w:r>
      <w:r w:rsidR="007426B8" w:rsidRPr="007426B8">
        <w:rPr>
          <w:sz w:val="24"/>
          <w:szCs w:val="24"/>
        </w:rPr>
        <w:t xml:space="preserve">- </w:t>
      </w:r>
      <w:r w:rsidR="007426B8" w:rsidRPr="007426B8">
        <w:rPr>
          <w:b w:val="0"/>
          <w:bCs w:val="0"/>
          <w:color w:val="000000"/>
          <w:sz w:val="24"/>
          <w:szCs w:val="24"/>
        </w:rPr>
        <w:t>М'яч FIFA World Cup 26™ Trionda Pro Performance</w:t>
      </w:r>
    </w:p>
    <w:p w14:paraId="6956452A" w14:textId="5ABDE619" w:rsidR="002C33D1" w:rsidRDefault="007426B8" w:rsidP="002C3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613C33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>2 місце</w:t>
      </w: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r w:rsidR="00D97C88">
        <w:rPr>
          <w:rFonts w:ascii="Times New Roman" w:eastAsia="Times New Roman" w:hAnsi="Times New Roman" w:cs="Times New Roman"/>
          <w:sz w:val="24"/>
          <w:szCs w:val="24"/>
          <w:lang w:eastAsia="ru-UA"/>
        </w:rPr>
        <w:t>-</w:t>
      </w:r>
      <w:r w:rsidR="00613C33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r w:rsidR="00613C33" w:rsidRPr="00157C80">
        <w:rPr>
          <w:rFonts w:ascii="Times New Roman" w:eastAsia="Times New Roman" w:hAnsi="Times New Roman" w:cs="Times New Roman"/>
          <w:sz w:val="24"/>
          <w:szCs w:val="24"/>
          <w:lang w:eastAsia="ru-UA"/>
        </w:rPr>
        <w:t>сертифікат на 1</w:t>
      </w:r>
      <w:r w:rsidR="00FE56A5" w:rsidRPr="00157C80">
        <w:rPr>
          <w:rFonts w:ascii="Times New Roman" w:eastAsia="Times New Roman" w:hAnsi="Times New Roman" w:cs="Times New Roman"/>
          <w:sz w:val="24"/>
          <w:szCs w:val="24"/>
          <w:lang w:eastAsia="ru-UA"/>
        </w:rPr>
        <w:t>5</w:t>
      </w:r>
      <w:r w:rsidR="00613C33" w:rsidRPr="00157C80">
        <w:rPr>
          <w:rFonts w:ascii="Times New Roman" w:eastAsia="Times New Roman" w:hAnsi="Times New Roman" w:cs="Times New Roman"/>
          <w:sz w:val="24"/>
          <w:szCs w:val="24"/>
          <w:lang w:eastAsia="ru-UA"/>
        </w:rPr>
        <w:t>00</w:t>
      </w:r>
      <w:r w:rsidR="00D97C88" w:rsidRPr="00157C80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r w:rsidR="00613C33" w:rsidRPr="00157C80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грн </w:t>
      </w:r>
      <w:r w:rsidR="00D97C88" w:rsidRPr="00157C80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в </w:t>
      </w:r>
      <w:r w:rsidR="00FE56A5">
        <w:rPr>
          <w:rFonts w:ascii="Times New Roman" w:eastAsia="Times New Roman" w:hAnsi="Times New Roman" w:cs="Times New Roman"/>
          <w:sz w:val="24"/>
          <w:szCs w:val="24"/>
          <w:lang w:eastAsia="ru-UA"/>
        </w:rPr>
        <w:t>закладах</w:t>
      </w:r>
      <w:r w:rsidR="002F3FFD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r w:rsidR="00FE56A5">
        <w:rPr>
          <w:rFonts w:ascii="Times New Roman" w:eastAsia="Times New Roman" w:hAnsi="Times New Roman" w:cs="Times New Roman"/>
          <w:sz w:val="24"/>
          <w:szCs w:val="24"/>
          <w:lang w:eastAsia="ru-UA"/>
        </w:rPr>
        <w:t>(</w:t>
      </w:r>
      <w:hyperlink r:id="rId5" w:history="1">
        <w:r w:rsidR="00157C80" w:rsidRPr="00D1508C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UA"/>
          </w:rPr>
          <w:t>https://thebestia.kiev.ua/</w:t>
        </w:r>
      </w:hyperlink>
      <w:r w:rsidR="007778CB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або </w:t>
      </w:r>
      <w:hyperlink r:id="rId6" w:history="1">
        <w:r w:rsidR="00157C80" w:rsidRPr="00D1508C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UA"/>
          </w:rPr>
          <w:t>https://podshoffe.com.ua/</w:t>
        </w:r>
      </w:hyperlink>
      <w:r w:rsidR="007778CB">
        <w:rPr>
          <w:rFonts w:ascii="Times New Roman" w:eastAsia="Times New Roman" w:hAnsi="Times New Roman" w:cs="Times New Roman"/>
          <w:sz w:val="24"/>
          <w:szCs w:val="24"/>
          <w:lang w:eastAsia="ru-UA"/>
        </w:rPr>
        <w:t>)</w:t>
      </w:r>
      <w:r w:rsidR="002C33D1" w:rsidRPr="002C33D1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br/>
      </w:r>
      <w:r w:rsidR="00D97C88" w:rsidRPr="00CD485C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>3 місце</w:t>
      </w:r>
      <w:r w:rsidR="00D97C88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r w:rsidR="00A86934">
        <w:rPr>
          <w:rFonts w:ascii="Times New Roman" w:eastAsia="Times New Roman" w:hAnsi="Times New Roman" w:cs="Times New Roman"/>
          <w:sz w:val="24"/>
          <w:szCs w:val="24"/>
          <w:lang w:eastAsia="ru-UA"/>
        </w:rPr>
        <w:t>-</w:t>
      </w:r>
      <w:r w:rsidR="00D97C88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r w:rsidR="000858A5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10 </w:t>
      </w:r>
      <w:r w:rsidR="00CB6A62">
        <w:rPr>
          <w:rFonts w:ascii="Times New Roman" w:eastAsia="Times New Roman" w:hAnsi="Times New Roman" w:cs="Times New Roman"/>
          <w:sz w:val="24"/>
          <w:szCs w:val="24"/>
          <w:lang w:eastAsia="ru-UA"/>
        </w:rPr>
        <w:t>пачок</w:t>
      </w:r>
      <w:r w:rsidR="000858A5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r w:rsidR="00C97695">
        <w:rPr>
          <w:rFonts w:ascii="Times New Roman" w:eastAsia="Times New Roman" w:hAnsi="Times New Roman" w:cs="Times New Roman"/>
          <w:sz w:val="24"/>
          <w:szCs w:val="24"/>
          <w:lang w:eastAsia="ru-UA"/>
        </w:rPr>
        <w:t>чіпсів</w:t>
      </w:r>
      <w:r w:rsidR="000858A5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Люкс Краб</w:t>
      </w:r>
      <w:r w:rsidR="00C97695">
        <w:rPr>
          <w:rFonts w:ascii="Times New Roman" w:eastAsia="Times New Roman" w:hAnsi="Times New Roman" w:cs="Times New Roman"/>
          <w:sz w:val="24"/>
          <w:szCs w:val="24"/>
          <w:lang w:eastAsia="ru-UA"/>
        </w:rPr>
        <w:t>, 125 г</w:t>
      </w:r>
    </w:p>
    <w:p w14:paraId="7C6E51F1" w14:textId="77777777" w:rsidR="000C48E5" w:rsidRDefault="000C48E5" w:rsidP="002C3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12FC6D80" w14:textId="6E3486C7" w:rsidR="004D364D" w:rsidRDefault="00994A91" w:rsidP="004D3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Фінальн</w:t>
      </w:r>
      <w:r w:rsidR="000C48E5">
        <w:rPr>
          <w:rFonts w:ascii="Times New Roman" w:eastAsia="Times New Roman" w:hAnsi="Times New Roman" w:cs="Times New Roman"/>
          <w:sz w:val="24"/>
          <w:szCs w:val="24"/>
          <w:lang w:eastAsia="ru-UA"/>
        </w:rPr>
        <w:t>і призи</w:t>
      </w:r>
      <w:r w:rsidR="0007714D">
        <w:rPr>
          <w:rFonts w:ascii="Times New Roman" w:eastAsia="Times New Roman" w:hAnsi="Times New Roman" w:cs="Times New Roman"/>
          <w:sz w:val="24"/>
          <w:szCs w:val="24"/>
          <w:lang w:eastAsia="ru-UA"/>
        </w:rPr>
        <w:t>*</w:t>
      </w:r>
      <w:r w:rsidR="000C48E5">
        <w:rPr>
          <w:rFonts w:ascii="Times New Roman" w:eastAsia="Times New Roman" w:hAnsi="Times New Roman" w:cs="Times New Roman"/>
          <w:sz w:val="24"/>
          <w:szCs w:val="24"/>
          <w:lang w:eastAsia="ru-UA"/>
        </w:rPr>
        <w:t>:</w:t>
      </w:r>
    </w:p>
    <w:p w14:paraId="7154774C" w14:textId="376AB05B" w:rsidR="004D364D" w:rsidRPr="004D364D" w:rsidRDefault="00553FBA" w:rsidP="004D3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Головний приз: </w:t>
      </w:r>
      <w:r w:rsidR="004D364D" w:rsidRPr="004D364D">
        <w:rPr>
          <w:rFonts w:ascii="Times New Roman" w:hAnsi="Times New Roman" w:cs="Times New Roman"/>
          <w:color w:val="222222"/>
          <w:sz w:val="24"/>
          <w:szCs w:val="24"/>
        </w:rPr>
        <w:t>Ігрова приставка SONY PlayStation 5 (PS5) Slim Blu-ray </w:t>
      </w:r>
    </w:p>
    <w:p w14:paraId="76AEDC0D" w14:textId="77777777" w:rsidR="000C48E5" w:rsidRPr="007426B8" w:rsidRDefault="000C48E5" w:rsidP="000C48E5">
      <w:pPr>
        <w:pStyle w:val="1"/>
        <w:spacing w:before="0" w:beforeAutospacing="0" w:after="0" w:afterAutospacing="0" w:line="330" w:lineRule="atLeast"/>
        <w:rPr>
          <w:b w:val="0"/>
          <w:bCs w:val="0"/>
          <w:color w:val="000000"/>
          <w:sz w:val="24"/>
          <w:szCs w:val="24"/>
        </w:rPr>
      </w:pPr>
      <w:r w:rsidRPr="007426B8">
        <w:rPr>
          <w:sz w:val="24"/>
          <w:szCs w:val="24"/>
        </w:rPr>
        <w:t>1 місце</w:t>
      </w:r>
      <w:r>
        <w:rPr>
          <w:sz w:val="24"/>
          <w:szCs w:val="24"/>
          <w:lang w:val="uk-UA"/>
        </w:rPr>
        <w:t xml:space="preserve"> </w:t>
      </w:r>
      <w:r w:rsidRPr="007426B8">
        <w:rPr>
          <w:sz w:val="24"/>
          <w:szCs w:val="24"/>
        </w:rPr>
        <w:t xml:space="preserve">- </w:t>
      </w:r>
      <w:r w:rsidRPr="007426B8">
        <w:rPr>
          <w:b w:val="0"/>
          <w:bCs w:val="0"/>
          <w:color w:val="000000"/>
          <w:sz w:val="24"/>
          <w:szCs w:val="24"/>
        </w:rPr>
        <w:t>М'яч FIFA World Cup 26™ Trionda Pro Performance</w:t>
      </w:r>
    </w:p>
    <w:p w14:paraId="2D3CD124" w14:textId="3DFBEF2C" w:rsidR="000C48E5" w:rsidRDefault="000C48E5" w:rsidP="000C48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613C33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>2 місце</w:t>
      </w: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- </w:t>
      </w:r>
      <w:r w:rsidRPr="00157C80">
        <w:rPr>
          <w:rFonts w:ascii="Times New Roman" w:eastAsia="Times New Roman" w:hAnsi="Times New Roman" w:cs="Times New Roman"/>
          <w:sz w:val="24"/>
          <w:szCs w:val="24"/>
          <w:lang w:eastAsia="ru-UA"/>
        </w:rPr>
        <w:t>сертифікат на 1</w:t>
      </w:r>
      <w:r w:rsidR="00FE56A5" w:rsidRPr="00157C80">
        <w:rPr>
          <w:rFonts w:ascii="Times New Roman" w:eastAsia="Times New Roman" w:hAnsi="Times New Roman" w:cs="Times New Roman"/>
          <w:sz w:val="24"/>
          <w:szCs w:val="24"/>
          <w:lang w:eastAsia="ru-UA"/>
        </w:rPr>
        <w:t>5</w:t>
      </w:r>
      <w:r w:rsidRPr="00157C80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00 грн в </w:t>
      </w:r>
      <w:r w:rsidR="00325C7B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закладах </w:t>
      </w:r>
      <w:r w:rsidR="00157C80">
        <w:rPr>
          <w:rFonts w:ascii="Times New Roman" w:eastAsia="Times New Roman" w:hAnsi="Times New Roman" w:cs="Times New Roman"/>
          <w:sz w:val="24"/>
          <w:szCs w:val="24"/>
          <w:lang w:eastAsia="ru-UA"/>
        </w:rPr>
        <w:t>(</w:t>
      </w:r>
      <w:hyperlink r:id="rId7" w:history="1">
        <w:r w:rsidR="00157C80" w:rsidRPr="00D1508C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UA"/>
          </w:rPr>
          <w:t>https://thebestia.kiev.ua/</w:t>
        </w:r>
      </w:hyperlink>
      <w:r w:rsidR="00157C80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або </w:t>
      </w:r>
      <w:hyperlink r:id="rId8" w:history="1">
        <w:r w:rsidR="00157C80" w:rsidRPr="00D1508C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UA"/>
          </w:rPr>
          <w:t>https://podshoffe.com.ua/</w:t>
        </w:r>
      </w:hyperlink>
      <w:r w:rsidR="00157C80">
        <w:rPr>
          <w:rFonts w:ascii="Times New Roman" w:eastAsia="Times New Roman" w:hAnsi="Times New Roman" w:cs="Times New Roman"/>
          <w:sz w:val="24"/>
          <w:szCs w:val="24"/>
          <w:lang w:eastAsia="ru-UA"/>
        </w:rPr>
        <w:t>)</w:t>
      </w:r>
      <w:r w:rsidR="00157C80" w:rsidRPr="002C33D1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br/>
      </w:r>
      <w:r w:rsidRPr="00CD485C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>3 місце</w:t>
      </w: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- 10 </w:t>
      </w:r>
      <w:r w:rsidR="00BA7BA4">
        <w:rPr>
          <w:rFonts w:ascii="Times New Roman" w:eastAsia="Times New Roman" w:hAnsi="Times New Roman" w:cs="Times New Roman"/>
          <w:sz w:val="24"/>
          <w:szCs w:val="24"/>
          <w:lang w:eastAsia="ru-UA"/>
        </w:rPr>
        <w:t>пачок</w:t>
      </w: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чіпсів Люкс Краб, 125 г</w:t>
      </w:r>
    </w:p>
    <w:p w14:paraId="080303A1" w14:textId="1D9D5D37" w:rsidR="000C48E5" w:rsidRDefault="00A30C6A" w:rsidP="002C3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*</w:t>
      </w:r>
      <w:r w:rsidRPr="002E3269">
        <w:rPr>
          <w:rFonts w:ascii="Times New Roman" w:eastAsia="Times New Roman" w:hAnsi="Times New Roman" w:cs="Times New Roman"/>
          <w:sz w:val="24"/>
          <w:szCs w:val="24"/>
          <w:lang w:eastAsia="ru-UA"/>
        </w:rPr>
        <w:t>Під призом мається на увазі продаж</w:t>
      </w: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товару за 1 грн</w:t>
      </w:r>
    </w:p>
    <w:p w14:paraId="3C6F8725" w14:textId="77777777" w:rsidR="000C48E5" w:rsidRPr="002C33D1" w:rsidRDefault="000C48E5" w:rsidP="002C3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4D990A09" w14:textId="0E4B15B1" w:rsidR="002C33D1" w:rsidRPr="002C33D1" w:rsidRDefault="002C33D1" w:rsidP="00886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5.2.</w:t>
      </w:r>
      <w:r w:rsidR="0088654B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Загальна кількість Переможців – </w:t>
      </w:r>
      <w:r w:rsidR="00B320D6" w:rsidRPr="00C83578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19</w:t>
      </w:r>
      <w:r w:rsidR="00275D1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(дев’ятнадцять)</w:t>
      </w:r>
    </w:p>
    <w:p w14:paraId="51D7107B" w14:textId="14A3878C" w:rsidR="00542B14" w:rsidRPr="00542B14" w:rsidRDefault="00542B14" w:rsidP="00542B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542B14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5.3. Заохочення належної якості передаються Переможцям у стані, що відповідає їх функціональному призначенню.</w:t>
      </w:r>
    </w:p>
    <w:p w14:paraId="156BE0BD" w14:textId="6093D282" w:rsidR="00542B14" w:rsidRPr="00542B14" w:rsidRDefault="00542B14" w:rsidP="00542B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542B14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lastRenderedPageBreak/>
        <w:t>У разі якщо Заохочення є товаром, на нього поширюються гарантійні зобов’язання виробника відповідно до законодавства України.</w:t>
      </w:r>
    </w:p>
    <w:p w14:paraId="058AD2C6" w14:textId="6699750B" w:rsidR="00542B14" w:rsidRPr="002C33D1" w:rsidRDefault="00542B14" w:rsidP="00542B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542B14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Організатор забезпечує передачу Заохочення належної якості, комплектності та працездатності.</w:t>
      </w:r>
    </w:p>
    <w:p w14:paraId="6CE2E77C" w14:textId="718BF2FA" w:rsidR="002C33D1" w:rsidRPr="002C33D1" w:rsidRDefault="002C33D1" w:rsidP="00886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5.4. Заміна Заохочення, в тому числі грошовим еквівалентом або будь-яким іншим благом не допускається.</w:t>
      </w:r>
    </w:p>
    <w:p w14:paraId="57D7710A" w14:textId="7E11AB7E" w:rsidR="002C33D1" w:rsidRPr="002C33D1" w:rsidRDefault="002C33D1" w:rsidP="00886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5.</w:t>
      </w:r>
      <w:r w:rsidR="00476C7D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5</w:t>
      </w: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 Відповідальність за якість, комплектність та забезпечення Заохочення Учасникам несе Організатор.</w:t>
      </w:r>
    </w:p>
    <w:p w14:paraId="7F187A40" w14:textId="77777777" w:rsidR="002C33D1" w:rsidRPr="002C33D1" w:rsidRDefault="002C33D1" w:rsidP="002C3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br/>
      </w:r>
      <w:r w:rsidRPr="002C3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UA" w:eastAsia="ru-UA"/>
        </w:rPr>
        <w:t>6. Порядок визначення переможця Акції та умови отримання заохочення</w:t>
      </w:r>
    </w:p>
    <w:p w14:paraId="79C8D389" w14:textId="77777777" w:rsidR="009C715E" w:rsidRDefault="009C715E" w:rsidP="002C3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UA" w:eastAsia="ru-UA"/>
        </w:rPr>
      </w:pPr>
    </w:p>
    <w:p w14:paraId="6916DF7C" w14:textId="3A682812" w:rsidR="002C33D1" w:rsidRPr="002C33D1" w:rsidRDefault="009A4F88" w:rsidP="003C3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 xml:space="preserve">6.1. </w:t>
      </w:r>
      <w:r w:rsidR="003B5E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>Щопонеділка</w:t>
      </w:r>
      <w:r w:rsidR="009C7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 xml:space="preserve">, протягом </w:t>
      </w:r>
      <w:r w:rsidR="007C4C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 xml:space="preserve">терміну </w:t>
      </w:r>
      <w:r w:rsidR="009C7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>дії акції</w:t>
      </w:r>
      <w:r w:rsidR="006948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>,</w:t>
      </w:r>
      <w:r w:rsidR="009C7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UA"/>
        </w:rPr>
        <w:t xml:space="preserve"> вказаного в п. </w:t>
      </w:r>
      <w:r w:rsidR="009C715E"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4.1.1.</w:t>
      </w:r>
      <w:r w:rsidR="007C4C5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о 14:00 </w:t>
      </w:r>
      <w:r w:rsidR="00FA548A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визначатимуться </w:t>
      </w:r>
      <w:r w:rsidR="00470431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по три </w:t>
      </w:r>
      <w:r w:rsidR="00FA548A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переможці </w:t>
      </w:r>
      <w:r w:rsidR="002C33D1" w:rsidRPr="002C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UA" w:eastAsia="ru-UA"/>
        </w:rPr>
        <w:t>шляхом</w:t>
      </w:r>
      <w:r w:rsidR="002C33D1"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випадкового вибору серед Учасників, що виконали умову п. 4.1.1. Правил, які отримають право на одне із Заохочень Акції (у тексті – Переможець).</w:t>
      </w:r>
    </w:p>
    <w:p w14:paraId="6A29393C" w14:textId="7F12F7DE" w:rsidR="002C33D1" w:rsidRPr="002C33D1" w:rsidRDefault="002C33D1" w:rsidP="003C3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6.2. </w:t>
      </w:r>
      <w:r w:rsidRPr="00FA786A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Інформацію про Переможців</w:t>
      </w:r>
      <w:r w:rsidR="000F4950" w:rsidRPr="00FA786A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, що фіксує результат випадкової вибірки</w:t>
      </w:r>
      <w:r w:rsidR="000F4950" w:rsidRPr="00FA786A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r w:rsidRPr="00FA786A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буде опубліковано</w:t>
      </w:r>
      <w:r w:rsidR="00C5199D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r w:rsidR="00EA6F03" w:rsidRPr="00FA786A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 сторінці акції</w:t>
      </w:r>
      <w:r w:rsidR="00727EF5" w:rsidRPr="00FA786A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hyperlink r:id="rId9" w:history="1">
        <w:r w:rsidR="00C26B84" w:rsidRPr="00FA786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UA"/>
          </w:rPr>
          <w:t>https://badiory.com.ua/</w:t>
        </w:r>
        <w:r w:rsidR="00C26B84" w:rsidRPr="00FA786A">
          <w:rPr>
            <w:rStyle w:val="a5"/>
            <w:rFonts w:ascii="Times New Roman" w:eastAsia="Times New Roman" w:hAnsi="Times New Roman" w:cs="Times New Roman"/>
            <w:sz w:val="24"/>
            <w:szCs w:val="24"/>
            <w:lang w:val="ru-UA" w:eastAsia="ru-UA"/>
          </w:rPr>
          <w:t>promo</w:t>
        </w:r>
        <w:r w:rsidR="00C26B84" w:rsidRPr="00FA786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UA"/>
          </w:rPr>
          <w:t>-</w:t>
        </w:r>
        <w:r w:rsidR="00C26B84" w:rsidRPr="00FA786A">
          <w:rPr>
            <w:rStyle w:val="a5"/>
            <w:rFonts w:ascii="Times New Roman" w:eastAsia="Times New Roman" w:hAnsi="Times New Roman" w:cs="Times New Roman"/>
            <w:sz w:val="24"/>
            <w:szCs w:val="24"/>
            <w:lang w:val="ru-UA" w:eastAsia="ru-UA"/>
          </w:rPr>
          <w:t>lux</w:t>
        </w:r>
        <w:r w:rsidR="00C26B84" w:rsidRPr="00FA786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UA"/>
          </w:rPr>
          <w:t>/</w:t>
        </w:r>
      </w:hyperlink>
      <w:r w:rsidR="00C5199D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  <w:r w:rsidR="008D538D" w:rsidRPr="00FA786A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r w:rsidRPr="00FA786A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</w:p>
    <w:p w14:paraId="491D9CA6" w14:textId="21FFBE76" w:rsidR="00542B14" w:rsidRPr="00542B14" w:rsidRDefault="00542B14" w:rsidP="00542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542B14">
        <w:rPr>
          <w:rFonts w:ascii="Times New Roman" w:eastAsia="Times New Roman" w:hAnsi="Times New Roman" w:cs="Times New Roman"/>
          <w:sz w:val="24"/>
          <w:szCs w:val="24"/>
          <w:lang w:eastAsia="ru-UA"/>
        </w:rPr>
        <w:t>6.3. Для отримання Заохочення Переможець надає Організатору інформацію, необхідну для його ідентифікації та виконання вимог законодавства України, у тому числі щодо оподаткування.</w:t>
      </w:r>
    </w:p>
    <w:p w14:paraId="513EC438" w14:textId="100F65B3" w:rsidR="00542B14" w:rsidRPr="002C33D1" w:rsidRDefault="00542B14" w:rsidP="00542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542B14">
        <w:rPr>
          <w:rFonts w:ascii="Times New Roman" w:eastAsia="Times New Roman" w:hAnsi="Times New Roman" w:cs="Times New Roman"/>
          <w:sz w:val="24"/>
          <w:szCs w:val="24"/>
          <w:lang w:eastAsia="ru-UA"/>
        </w:rPr>
        <w:t>Обсяг персональних даних, що запитується, обмежується необхідним для досягнення зазначеної мети.</w:t>
      </w:r>
    </w:p>
    <w:p w14:paraId="017F4EBC" w14:textId="72087213" w:rsidR="002C33D1" w:rsidRPr="002C33D1" w:rsidRDefault="002C33D1" w:rsidP="003C3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6.4.  У випадку ненадання інформації в порядку, визначеним п.6.3. цих Правил, Організатор може визнати Заохочення незатребуваним відповідним Переможцем Акції. У разі відмови від надання зазначеної інформації або надання інформації, що має ознаки фальсифікації, Організатор Акції вважатиме, що такий Переможець добровільно відмовився від отримання Заохочення. У такому випадку Організатор має право розпорядитися Заохоченням Акції  на свій власний розсуд.</w:t>
      </w:r>
    </w:p>
    <w:p w14:paraId="0BFC3195" w14:textId="77777777" w:rsidR="002C33D1" w:rsidRPr="002C33D1" w:rsidRDefault="002C33D1" w:rsidP="003C3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6.5.Переможець Акції повинен скористатися Заохоченням особисто та не має права передавати своє право на отримання Заохочення будь-яким третім особам.</w:t>
      </w:r>
    </w:p>
    <w:p w14:paraId="6506C5D8" w14:textId="77777777" w:rsidR="002C33D1" w:rsidRPr="002C33D1" w:rsidRDefault="002C33D1" w:rsidP="003C3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6.6. У випадку, якщо Переможець не відповідає в будь-який спосіб на звернення Організатора з приводу отримання Заохочення з будь-яких причин, не залежних від Організатора та / або з будь-яких причин впродовж не може отримати Заохочення особисто, такий Переможець втрачає право на отримання Заохочення та не має права передати/ поступитися своїм правом третій особі. В такому разі вважається, що він відмовився від Заохочення. Будь-яка компенсація такому Переможцю не передбачається.</w:t>
      </w:r>
    </w:p>
    <w:p w14:paraId="4FE0D4F5" w14:textId="6177C7EF" w:rsidR="002C33D1" w:rsidRPr="002C33D1" w:rsidRDefault="002C33D1" w:rsidP="003C3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6.7. Заохочення передається Переможцю </w:t>
      </w:r>
      <w:r w:rsidR="00F82C18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протягом тижня</w:t>
      </w: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після оголошення результатів Акції</w:t>
      </w:r>
      <w:r w:rsidR="00F82C18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7F56A94B" w14:textId="77777777" w:rsidR="002C33D1" w:rsidRPr="002C33D1" w:rsidRDefault="002C33D1" w:rsidP="003C3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6.8. Передача Заохочення оформлюється між Організатором та Переможцем шляхом підписання Акту приймання-передачі. Отримання Заохочення Переможцем може фіксуватися фото- та відеозйомкою Організатором.</w:t>
      </w:r>
    </w:p>
    <w:p w14:paraId="3AA9B0D6" w14:textId="4C96E417" w:rsidR="002C33D1" w:rsidRPr="002C33D1" w:rsidRDefault="002C33D1" w:rsidP="002C3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br/>
      </w:r>
      <w:r w:rsidRPr="002C3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UA" w:eastAsia="ru-UA"/>
        </w:rPr>
        <w:t>7. Інформація/персональні дані/особисті немайнові права</w:t>
      </w:r>
    </w:p>
    <w:p w14:paraId="1AF1CEB2" w14:textId="77777777" w:rsidR="002C33D1" w:rsidRPr="002C33D1" w:rsidRDefault="002C33D1" w:rsidP="003C3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br/>
        <w:t>7.1. Приймаючи участь в Акції, кожен Учасник тим самим підтверджує, надає та висловлює:</w:t>
      </w:r>
    </w:p>
    <w:p w14:paraId="1B3A0CE9" w14:textId="231DC4AE" w:rsidR="00542B14" w:rsidRDefault="00542B14" w:rsidP="00542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542B14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7.1.1. Учасник Акції надає згоду Організатору на обробку своїх персональних даних з метою проведення Акції, визначення Переможців, вручення Заохочень, а також виконання вимог законодавства України.</w:t>
      </w:r>
    </w:p>
    <w:p w14:paraId="480F015B" w14:textId="48762155" w:rsidR="00C83578" w:rsidRPr="00542B14" w:rsidRDefault="00C83578" w:rsidP="00542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7.1.2. Шляхом участі у Акції Учасники свідчать, що їх погодження/дозволи, визначені у цих Правилах, є безумовними та належними, такими, що надають змогу зробити висновок про їх надання, у розумінні ст.ст. 296, 307, 308 Цивільного Кодексу України та Закону України «Про захист персональних даних».</w:t>
      </w:r>
    </w:p>
    <w:p w14:paraId="38D2EF38" w14:textId="015AE3E5" w:rsidR="00542B14" w:rsidRDefault="00542B14" w:rsidP="00542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542B14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lastRenderedPageBreak/>
        <w:t>7.1.3. Учасник має права суб’єкта персональних даних відповідно до Закону України «Про захист персональних даних».</w:t>
      </w: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</w:p>
    <w:p w14:paraId="0F28019D" w14:textId="16E58230" w:rsidR="00542B14" w:rsidRPr="00542B14" w:rsidRDefault="00542B14" w:rsidP="00542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7.1.4. </w:t>
      </w:r>
      <w:r w:rsidRPr="00542B14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Учасник надає згоду на здійснення фото- та відеофіксації під час отримання Заохочення, а також на використання таких матеріалів Організатором виключно з метою інформування про проведення Акції та її результати.</w:t>
      </w:r>
    </w:p>
    <w:p w14:paraId="29499595" w14:textId="0CD29A10" w:rsidR="00542B14" w:rsidRPr="002C33D1" w:rsidRDefault="00542B14" w:rsidP="00542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542B14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Таке використання здійснюється без спотворення зображення Учасника та з дотриманням вимог законодавства України.</w:t>
      </w:r>
    </w:p>
    <w:p w14:paraId="3030D2E0" w14:textId="126C6464" w:rsidR="002C33D1" w:rsidRPr="002C33D1" w:rsidRDefault="002C33D1" w:rsidP="00232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br/>
      </w:r>
      <w:r w:rsidRPr="002C3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UA" w:eastAsia="ru-UA"/>
        </w:rPr>
        <w:t>8. Інші умови</w:t>
      </w:r>
    </w:p>
    <w:p w14:paraId="5C16B609" w14:textId="77777777" w:rsidR="002C33D1" w:rsidRPr="002C33D1" w:rsidRDefault="002C33D1" w:rsidP="002C3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br/>
        <w:t>8.1.Організатор Акції звільняється від відповідальності у разі настання форс-мажорних обставин, таких як стихійні лиха, пожежа, повінь, військові дії будь-якого характеру, блокади, суттєві зміни у законодавстві, інші непідвладні контролю з боку Організатора обставин.</w:t>
      </w:r>
    </w:p>
    <w:p w14:paraId="6E526F3A" w14:textId="77777777" w:rsidR="002C33D1" w:rsidRPr="002C33D1" w:rsidRDefault="002C33D1" w:rsidP="002C3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8.2. Організатор не несе відповідальність за нездатність Учасників скористатись Акцією не з вини Організатора.</w:t>
      </w:r>
    </w:p>
    <w:p w14:paraId="6B81FCDA" w14:textId="28DF29C7" w:rsidR="002C33D1" w:rsidRPr="002C33D1" w:rsidRDefault="002C33D1" w:rsidP="00620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8.3. Організатор залишає за собою право не вступати та не вести письмові переговори з Учасниками.</w:t>
      </w: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br/>
        <w:t>8.4. Усі результати Акції та відповідні рішення Організатора є остаточними і такими, що не підлягають оскарженню.</w:t>
      </w:r>
    </w:p>
    <w:p w14:paraId="74CE2FE7" w14:textId="546EA8BA" w:rsidR="002C33D1" w:rsidRPr="002C33D1" w:rsidRDefault="002C33D1" w:rsidP="002C3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8.5.</w:t>
      </w:r>
      <w:r w:rsidR="00256168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Організатор не несе обов’язку відшкодування будь-яких витрат Учасника, в тому числі транспортних, телефонних, які понесені учасником під час участі в Акції.</w:t>
      </w:r>
    </w:p>
    <w:p w14:paraId="6896881B" w14:textId="24A5FD54" w:rsidR="00542B14" w:rsidRDefault="002C33D1" w:rsidP="002561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8.</w:t>
      </w:r>
      <w:r w:rsidR="00256168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6</w:t>
      </w: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 Організатор не несе відповідальність за достовірність наданих Учасником персональних</w:t>
      </w:r>
      <w:r w:rsidR="00256168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даних. </w:t>
      </w:r>
    </w:p>
    <w:p w14:paraId="0A3FDCD8" w14:textId="72A49A18" w:rsidR="002C33D1" w:rsidRPr="002C33D1" w:rsidRDefault="00542B14" w:rsidP="00256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542B1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8.7. У разі виникнення спірних питань або ситуацій, що не врегульовані цими Правилами, рішення приймається відповідно до чинного законодавства України з урахуванням принципів добросовісності та розумності.</w:t>
      </w:r>
      <w:r w:rsidR="002C33D1"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br/>
        <w:t>8.</w:t>
      </w:r>
      <w:r w:rsidR="009A4F88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8</w:t>
      </w:r>
      <w:r w:rsidR="002C33D1"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 Для організації та проведення Акції, а також для здійснення контролю за перебігом Акції Організатор має право залучати будь-яких третіх осіб.</w:t>
      </w:r>
    </w:p>
    <w:p w14:paraId="4F07F614" w14:textId="034FE80C" w:rsidR="002C33D1" w:rsidRPr="002C33D1" w:rsidRDefault="002C33D1" w:rsidP="00A52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8.</w:t>
      </w:r>
      <w:r w:rsidR="009A4F88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9</w:t>
      </w: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 Участь в Акції є беззаперечним висловлюванням однозначної згоди Учасника з вищевикладеним і підтвердженням того, що Учасник ознайомлений зі своїми правами як суб’єкт персональних даних відповідно до чинного законодавства України про захист персональних даних.</w:t>
      </w:r>
    </w:p>
    <w:p w14:paraId="7F782C29" w14:textId="3A69918A" w:rsidR="002C33D1" w:rsidRPr="002C33D1" w:rsidRDefault="002C33D1" w:rsidP="00093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8.1</w:t>
      </w:r>
      <w:r w:rsidR="009A4F88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0</w:t>
      </w: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</w:t>
      </w:r>
      <w:r w:rsidR="009A4F88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Учасники Акції самостійно несуть відповідальність за достовірність наданої ними інформації та за невиконання (несвоєчасне виконання) Учасниками Акції своїх прав та обов’язків, передбачених Правилами, в тому числі стосовно Заохочення.</w:t>
      </w:r>
    </w:p>
    <w:p w14:paraId="40432B5D" w14:textId="3EB85804" w:rsidR="002C33D1" w:rsidRPr="002C33D1" w:rsidRDefault="002C33D1" w:rsidP="00093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8.1</w:t>
      </w:r>
      <w:r w:rsidR="009A4F88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1</w:t>
      </w: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 Організатор Акції залишає за собою право:</w:t>
      </w:r>
    </w:p>
    <w:p w14:paraId="6BE35C09" w14:textId="6F62BB2A" w:rsidR="002C33D1" w:rsidRPr="002C33D1" w:rsidRDefault="002C33D1" w:rsidP="00093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8.1</w:t>
      </w:r>
      <w:r w:rsidR="009A4F88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1</w:t>
      </w: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.1. Припинити участь в Акції для Учасників, щодо яких є обґрунтовані підозри в шахрайських діях та / або іншому порушенні ними Правил та умов проведення Акції.</w:t>
      </w:r>
    </w:p>
    <w:p w14:paraId="0C4EA987" w14:textId="2875599E" w:rsidR="002C33D1" w:rsidRPr="002C33D1" w:rsidRDefault="002C33D1" w:rsidP="00093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8.1</w:t>
      </w:r>
      <w:r w:rsidR="009A4F88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1</w:t>
      </w: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.2. Припинити, призупинити, скасувати проведення Акції, якщо за будь-якої причини будь-який аспект Акції не може бути реалізований так, як це було заплановано, включаючи причини, викликані: виходом з ладу Веб-сторінки внаслідок дії шкідливих програм та будь-якої іншої причини, яка знаходиться за межами контролю Організатора та яка впливає на виконання, безпеку, достовірність визначення результатів та / або належне проведення Акції.</w:t>
      </w:r>
    </w:p>
    <w:p w14:paraId="40CA5504" w14:textId="2E883517" w:rsidR="002C33D1" w:rsidRPr="002C33D1" w:rsidRDefault="002C33D1" w:rsidP="00093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8.1</w:t>
      </w:r>
      <w:r w:rsidR="009A4F88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1</w:t>
      </w: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.3. Проводити фото- та відеозйомку отримання Переможцем Заохочення та публікувати зазначені матеріали на Веб-сторінці та будь-яких інших публічних ресурсах чи засобах масової інформації без виплати будь-якої винагороди Учаснику.</w:t>
      </w: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br/>
        <w:t>8.1</w:t>
      </w:r>
      <w:r w:rsidR="009A4F88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2</w:t>
      </w:r>
      <w:r w:rsidRPr="002C33D1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 З моменту передачі Переможцеві Заохочення зобов’язання Організатора за цими Правилами вважаються виконаними.</w:t>
      </w:r>
    </w:p>
    <w:sectPr w:rsidR="002C33D1" w:rsidRPr="002C3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77B53"/>
    <w:multiLevelType w:val="multilevel"/>
    <w:tmpl w:val="D24C6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D1"/>
    <w:rsid w:val="000217AC"/>
    <w:rsid w:val="000267EE"/>
    <w:rsid w:val="00046A88"/>
    <w:rsid w:val="0007714D"/>
    <w:rsid w:val="000858A5"/>
    <w:rsid w:val="0009324F"/>
    <w:rsid w:val="000957F4"/>
    <w:rsid w:val="000C48E5"/>
    <w:rsid w:val="000F4950"/>
    <w:rsid w:val="00116FC2"/>
    <w:rsid w:val="0014148B"/>
    <w:rsid w:val="00157C80"/>
    <w:rsid w:val="00166AA3"/>
    <w:rsid w:val="00171322"/>
    <w:rsid w:val="001B4647"/>
    <w:rsid w:val="00232AD7"/>
    <w:rsid w:val="0024481D"/>
    <w:rsid w:val="00254238"/>
    <w:rsid w:val="00256168"/>
    <w:rsid w:val="00275D15"/>
    <w:rsid w:val="002C33D1"/>
    <w:rsid w:val="002E112A"/>
    <w:rsid w:val="002E3F7A"/>
    <w:rsid w:val="002E7D4E"/>
    <w:rsid w:val="002F3FFD"/>
    <w:rsid w:val="00301E95"/>
    <w:rsid w:val="003125FE"/>
    <w:rsid w:val="00325C7B"/>
    <w:rsid w:val="00375DB5"/>
    <w:rsid w:val="003B5EA9"/>
    <w:rsid w:val="003C3003"/>
    <w:rsid w:val="00404250"/>
    <w:rsid w:val="00470431"/>
    <w:rsid w:val="0047657D"/>
    <w:rsid w:val="00476C7D"/>
    <w:rsid w:val="0049459A"/>
    <w:rsid w:val="00494CBF"/>
    <w:rsid w:val="00496846"/>
    <w:rsid w:val="004D364D"/>
    <w:rsid w:val="00542B14"/>
    <w:rsid w:val="00553FBA"/>
    <w:rsid w:val="0056558B"/>
    <w:rsid w:val="0058029D"/>
    <w:rsid w:val="00585F03"/>
    <w:rsid w:val="005A0FC4"/>
    <w:rsid w:val="005B10BF"/>
    <w:rsid w:val="005F6CE0"/>
    <w:rsid w:val="00613C33"/>
    <w:rsid w:val="00620FE4"/>
    <w:rsid w:val="00621D25"/>
    <w:rsid w:val="006257CC"/>
    <w:rsid w:val="00652F85"/>
    <w:rsid w:val="00674BA9"/>
    <w:rsid w:val="00694854"/>
    <w:rsid w:val="006B0170"/>
    <w:rsid w:val="006E0013"/>
    <w:rsid w:val="007241A8"/>
    <w:rsid w:val="00727EF5"/>
    <w:rsid w:val="007426B8"/>
    <w:rsid w:val="007778CB"/>
    <w:rsid w:val="007C4C55"/>
    <w:rsid w:val="0086286A"/>
    <w:rsid w:val="0088654B"/>
    <w:rsid w:val="008B6A02"/>
    <w:rsid w:val="008D056B"/>
    <w:rsid w:val="008D151D"/>
    <w:rsid w:val="008D538D"/>
    <w:rsid w:val="009607B5"/>
    <w:rsid w:val="00994A91"/>
    <w:rsid w:val="009A4F88"/>
    <w:rsid w:val="009C715E"/>
    <w:rsid w:val="00A30C6A"/>
    <w:rsid w:val="00A52217"/>
    <w:rsid w:val="00A53060"/>
    <w:rsid w:val="00A86934"/>
    <w:rsid w:val="00AB5E2D"/>
    <w:rsid w:val="00AE5433"/>
    <w:rsid w:val="00B320D6"/>
    <w:rsid w:val="00B82071"/>
    <w:rsid w:val="00BA649F"/>
    <w:rsid w:val="00BA7BA4"/>
    <w:rsid w:val="00BB1CB8"/>
    <w:rsid w:val="00C26B84"/>
    <w:rsid w:val="00C50D45"/>
    <w:rsid w:val="00C5199D"/>
    <w:rsid w:val="00C7583B"/>
    <w:rsid w:val="00C83578"/>
    <w:rsid w:val="00C86811"/>
    <w:rsid w:val="00C97695"/>
    <w:rsid w:val="00CB6A62"/>
    <w:rsid w:val="00CC751A"/>
    <w:rsid w:val="00CD485C"/>
    <w:rsid w:val="00D16212"/>
    <w:rsid w:val="00D80AE8"/>
    <w:rsid w:val="00D97C88"/>
    <w:rsid w:val="00DA5A05"/>
    <w:rsid w:val="00E417A2"/>
    <w:rsid w:val="00E512DE"/>
    <w:rsid w:val="00E95F62"/>
    <w:rsid w:val="00EA6F03"/>
    <w:rsid w:val="00EC32B9"/>
    <w:rsid w:val="00ED6F19"/>
    <w:rsid w:val="00F25826"/>
    <w:rsid w:val="00F6365E"/>
    <w:rsid w:val="00F82C18"/>
    <w:rsid w:val="00FA548A"/>
    <w:rsid w:val="00FA786A"/>
    <w:rsid w:val="00FB20AB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F8DAE"/>
  <w15:chartTrackingRefBased/>
  <w15:docId w15:val="{F39BD319-9390-47B3-9881-BC6A7310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7426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3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styleId="a4">
    <w:name w:val="Strong"/>
    <w:basedOn w:val="a0"/>
    <w:uiPriority w:val="22"/>
    <w:qFormat/>
    <w:rsid w:val="002C33D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426B8"/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character" w:styleId="a5">
    <w:name w:val="Hyperlink"/>
    <w:basedOn w:val="a0"/>
    <w:uiPriority w:val="99"/>
    <w:unhideWhenUsed/>
    <w:rsid w:val="008D538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D538D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542B1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42B14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542B14"/>
    <w:rPr>
      <w:sz w:val="20"/>
      <w:szCs w:val="20"/>
      <w:lang w:val="uk-U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42B14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542B14"/>
    <w:rPr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shoffe.com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hebestia.kie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dshoffe.com.u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hebestia.kiev.u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diory.com.ua/promo-lux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1741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Корнілова</dc:creator>
  <cp:keywords/>
  <dc:description/>
  <cp:lastModifiedBy>Олександра Корнілова</cp:lastModifiedBy>
  <cp:revision>25</cp:revision>
  <dcterms:created xsi:type="dcterms:W3CDTF">2026-05-18T09:32:00Z</dcterms:created>
  <dcterms:modified xsi:type="dcterms:W3CDTF">2026-05-27T12:48:00Z</dcterms:modified>
</cp:coreProperties>
</file>